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1F0AA" w14:textId="4CAD6DCC" w:rsidR="00B9428A" w:rsidRDefault="00B9428A" w:rsidP="005A7E49">
      <w:pPr>
        <w:spacing w:before="60" w:after="60"/>
        <w:ind w:right="-227"/>
        <w:jc w:val="center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E852B9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Phụ lục I</w:t>
      </w:r>
    </w:p>
    <w:p w14:paraId="720B4B9D" w14:textId="677CD872" w:rsidR="00E852B9" w:rsidRPr="00E852B9" w:rsidRDefault="00E852B9" w:rsidP="005A7E49">
      <w:pPr>
        <w:spacing w:before="60" w:after="60"/>
        <w:ind w:right="-227"/>
        <w:jc w:val="center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NỘI DUNG HƯỚNG DẪN XÁC THỰC THÔNG TIN THUÊ BAO DI ĐỘNG MẶT ĐẤT</w:t>
      </w:r>
    </w:p>
    <w:p w14:paraId="65D8D31C" w14:textId="21B40D10" w:rsidR="00E852B9" w:rsidRPr="00242B0B" w:rsidRDefault="00E852B9" w:rsidP="005A7E49">
      <w:pPr>
        <w:spacing w:before="60" w:after="60"/>
        <w:ind w:right="49"/>
        <w:jc w:val="center"/>
        <w:rPr>
          <w:rFonts w:ascii="Times New Roman" w:eastAsia="Times New Roman" w:hAnsi="Times New Roman"/>
          <w:bCs/>
          <w:i/>
          <w:iCs/>
          <w:kern w:val="0"/>
          <w:sz w:val="28"/>
          <w:szCs w:val="28"/>
          <w:lang w:val="vi-VN"/>
          <w14:ligatures w14:val="none"/>
        </w:rPr>
      </w:pPr>
      <w:r w:rsidRPr="00242B0B">
        <w:rPr>
          <w:rFonts w:ascii="Times New Roman" w:eastAsia="Times New Roman" w:hAnsi="Times New Roman"/>
          <w:bCs/>
          <w:i/>
          <w:iCs/>
          <w:kern w:val="0"/>
          <w:sz w:val="28"/>
          <w:szCs w:val="28"/>
          <w:lang w:val="vi-VN"/>
          <w14:ligatures w14:val="none"/>
        </w:rPr>
        <w:t xml:space="preserve">(Đính kèm công văn số   </w:t>
      </w:r>
      <w:r w:rsidR="005A7E49" w:rsidRPr="00242B0B">
        <w:rPr>
          <w:rFonts w:ascii="Times New Roman" w:eastAsia="Times New Roman" w:hAnsi="Times New Roman"/>
          <w:bCs/>
          <w:i/>
          <w:iCs/>
          <w:kern w:val="0"/>
          <w:sz w:val="28"/>
          <w:szCs w:val="28"/>
          <w:lang w:val="vi-VN"/>
          <w14:ligatures w14:val="none"/>
        </w:rPr>
        <w:t xml:space="preserve">    </w:t>
      </w:r>
      <w:r w:rsidRPr="00242B0B">
        <w:rPr>
          <w:rFonts w:ascii="Times New Roman" w:eastAsia="Times New Roman" w:hAnsi="Times New Roman"/>
          <w:bCs/>
          <w:i/>
          <w:iCs/>
          <w:kern w:val="0"/>
          <w:sz w:val="28"/>
          <w:szCs w:val="28"/>
          <w:lang w:val="vi-VN"/>
          <w14:ligatures w14:val="none"/>
        </w:rPr>
        <w:t xml:space="preserve">   /SKHCN-HTS </w:t>
      </w:r>
      <w:r w:rsidR="005A7E49" w:rsidRPr="00242B0B">
        <w:rPr>
          <w:rFonts w:ascii="Times New Roman" w:eastAsia="Times New Roman" w:hAnsi="Times New Roman"/>
          <w:bCs/>
          <w:i/>
          <w:iCs/>
          <w:kern w:val="0"/>
          <w:sz w:val="28"/>
          <w:szCs w:val="28"/>
          <w:lang w:val="vi-VN"/>
          <w14:ligatures w14:val="none"/>
        </w:rPr>
        <w:t xml:space="preserve">ngày     </w:t>
      </w:r>
      <w:r w:rsidRPr="00242B0B">
        <w:rPr>
          <w:rFonts w:ascii="Times New Roman" w:eastAsia="Times New Roman" w:hAnsi="Times New Roman"/>
          <w:bCs/>
          <w:i/>
          <w:iCs/>
          <w:kern w:val="0"/>
          <w:sz w:val="28"/>
          <w:szCs w:val="28"/>
          <w:lang w:val="vi-VN"/>
          <w14:ligatures w14:val="none"/>
        </w:rPr>
        <w:t>/5/2026 của Sở Khoa học và Công nghệ)</w:t>
      </w:r>
    </w:p>
    <w:p w14:paraId="3A25DC26" w14:textId="71D9476B" w:rsidR="005A7E49" w:rsidRPr="005A7E49" w:rsidRDefault="005A7E49" w:rsidP="005A7E49">
      <w:pPr>
        <w:pStyle w:val="ListParagraph"/>
        <w:numPr>
          <w:ilvl w:val="0"/>
          <w:numId w:val="4"/>
        </w:numPr>
        <w:tabs>
          <w:tab w:val="left" w:pos="993"/>
        </w:tabs>
        <w:spacing w:before="120" w:after="120"/>
        <w:ind w:left="0" w:right="-227" w:firstLine="709"/>
        <w:contextualSpacing w:val="0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5A7E49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Nội dung triển khai việc xác thực thông tin thuê bao di động mặt đất</w:t>
      </w:r>
    </w:p>
    <w:p w14:paraId="06A5B4BB" w14:textId="2DEF3B2B" w:rsidR="005A7E49" w:rsidRDefault="005A7E49" w:rsidP="005A7E49">
      <w:pPr>
        <w:pStyle w:val="ListParagraph"/>
        <w:numPr>
          <w:ilvl w:val="0"/>
          <w:numId w:val="10"/>
        </w:numPr>
        <w:spacing w:before="120" w:after="120"/>
        <w:ind w:right="-227"/>
        <w:contextualSpacing w:val="0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Thời gian triển khai</w:t>
      </w:r>
    </w:p>
    <w:p w14:paraId="7E294644" w14:textId="28F79720" w:rsidR="005A7E49" w:rsidRPr="005A7E49" w:rsidRDefault="005A7E49" w:rsidP="005A7E49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 w:rsidRPr="005A7E49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Thời gian triển khai xác thực thông tin thuê bao: từ ngày 15/4/2026- 14/6/2026</w:t>
      </w:r>
    </w:p>
    <w:p w14:paraId="71887E48" w14:textId="49CD1763" w:rsidR="005A7E49" w:rsidRPr="005A7E49" w:rsidRDefault="005A7E49" w:rsidP="005A7E49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 w:rsidRPr="005A7E49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Thời gian khóa một chiều thuê bao (chưa thực hiện xác thực): từ ngày 15/6/2026</w:t>
      </w:r>
      <w:r w:rsidR="00F46A2A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</w:t>
      </w:r>
      <w:r w:rsidRPr="005A7E49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-</w:t>
      </w:r>
      <w:r w:rsidR="00F46A2A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 </w:t>
      </w:r>
      <w:r w:rsidRPr="005A7E49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14/8/2026</w:t>
      </w:r>
    </w:p>
    <w:p w14:paraId="570E0F03" w14:textId="692A2D33" w:rsidR="005A7E49" w:rsidRDefault="005A7E49" w:rsidP="005A7E49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 w:rsidRPr="005A7E49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Thời gian khóa 2 chiều thuê bao (chưa thực hiện xác thực): từ ngày 15/8/2026</w:t>
      </w:r>
    </w:p>
    <w:p w14:paraId="03E75503" w14:textId="04F4B7CC" w:rsidR="005A7E49" w:rsidRDefault="005A7E49" w:rsidP="005A7E49">
      <w:pPr>
        <w:pStyle w:val="ListParagraph"/>
        <w:numPr>
          <w:ilvl w:val="0"/>
          <w:numId w:val="10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 xml:space="preserve">Các bước thực hiện xác thực </w:t>
      </w:r>
      <w:r w:rsidR="00F46A2A"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thông tin thuê bao</w:t>
      </w:r>
    </w:p>
    <w:p w14:paraId="2ED56388" w14:textId="1FD451FD" w:rsidR="005A7E49" w:rsidRDefault="005A7E49" w:rsidP="005A7E49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Xác thực qua ứng dụng của doanh nghiệp viễn thông: My VNPT, My Mobifone, My Viettel</w:t>
      </w:r>
    </w:p>
    <w:p w14:paraId="3140F09B" w14:textId="3E896EBA" w:rsidR="005A7E49" w:rsidRDefault="005A7E49" w:rsidP="005A7E49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Xác thực qua ứng dụng VNEID</w:t>
      </w:r>
    </w:p>
    <w:p w14:paraId="24619901" w14:textId="2CE0D6CE" w:rsidR="005A7E49" w:rsidRDefault="005A7E49" w:rsidP="005A7E49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0" w:right="49" w:firstLine="720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Đến các cửa hàng giao dịch của các danh nghiệp viễn thông trên địa bàn thành phố</w:t>
      </w:r>
    </w:p>
    <w:p w14:paraId="7E6C2B41" w14:textId="2221F4CA" w:rsidR="00F46A2A" w:rsidRDefault="00F46A2A" w:rsidP="00F46A2A">
      <w:pPr>
        <w:pStyle w:val="ListParagraph"/>
        <w:numPr>
          <w:ilvl w:val="0"/>
          <w:numId w:val="10"/>
        </w:numPr>
        <w:tabs>
          <w:tab w:val="left" w:pos="993"/>
        </w:tabs>
        <w:spacing w:before="120" w:after="120"/>
        <w:ind w:right="49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Tổng đài hỗ trợ hướng dẫn xác thực thông tin thuê bao</w:t>
      </w:r>
    </w:p>
    <w:p w14:paraId="40D575BA" w14:textId="7D099D95" w:rsidR="00F46A2A" w:rsidRDefault="00F46A2A" w:rsidP="00F46A2A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1077" w:right="51" w:hanging="357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Mobifone: 18001090</w:t>
      </w:r>
    </w:p>
    <w:p w14:paraId="74238F7C" w14:textId="385BCAEB" w:rsidR="00F46A2A" w:rsidRDefault="00F46A2A" w:rsidP="00F46A2A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1077" w:right="51" w:hanging="357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Vinaphone: 18001091</w:t>
      </w:r>
    </w:p>
    <w:p w14:paraId="330AED3B" w14:textId="6B48AF95" w:rsidR="00F46A2A" w:rsidRPr="00F46A2A" w:rsidRDefault="00F46A2A" w:rsidP="00F46A2A">
      <w:pPr>
        <w:pStyle w:val="ListParagraph"/>
        <w:numPr>
          <w:ilvl w:val="0"/>
          <w:numId w:val="11"/>
        </w:numPr>
        <w:tabs>
          <w:tab w:val="left" w:pos="993"/>
        </w:tabs>
        <w:spacing w:before="120" w:after="120"/>
        <w:ind w:left="1077" w:right="51" w:hanging="357"/>
        <w:contextualSpacing w:val="0"/>
        <w:jc w:val="both"/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Cs/>
          <w:kern w:val="0"/>
          <w:sz w:val="28"/>
          <w:szCs w:val="28"/>
          <w:lang w:val="vi-VN"/>
          <w14:ligatures w14:val="none"/>
        </w:rPr>
        <w:t>Viettel: 18008098</w:t>
      </w:r>
    </w:p>
    <w:p w14:paraId="7DBBC197" w14:textId="036E33D6" w:rsidR="00B9428A" w:rsidRPr="00E852B9" w:rsidRDefault="00E852B9" w:rsidP="00E852B9">
      <w:pPr>
        <w:pStyle w:val="ListParagraph"/>
        <w:numPr>
          <w:ilvl w:val="0"/>
          <w:numId w:val="4"/>
        </w:numPr>
        <w:tabs>
          <w:tab w:val="left" w:pos="993"/>
        </w:tabs>
        <w:spacing w:before="120" w:after="120"/>
        <w:ind w:left="0" w:right="-227" w:firstLine="709"/>
        <w:contextualSpacing w:val="0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bookmarkStart w:id="0" w:name="_Hlk229639952"/>
      <w:r w:rsidRPr="00E852B9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Các bước xác thực thông tin thuê bao di động mặt đất của Mobifone</w:t>
      </w:r>
    </w:p>
    <w:bookmarkEnd w:id="0"/>
    <w:p w14:paraId="59985B8A" w14:textId="6ECAF28A" w:rsidR="00B9428A" w:rsidRPr="00E852B9" w:rsidRDefault="00E852B9" w:rsidP="00E852B9">
      <w:pPr>
        <w:pStyle w:val="ListParagraph"/>
        <w:numPr>
          <w:ilvl w:val="0"/>
          <w:numId w:val="6"/>
        </w:numPr>
        <w:spacing w:before="120" w:after="120"/>
        <w:ind w:right="-227"/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</w:pPr>
      <w:r w:rsidRPr="00E852B9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Hướng dẫn kiểm tra thông tin thuê bao cần xác thực</w:t>
      </w:r>
    </w:p>
    <w:p w14:paraId="44FCA762" w14:textId="77777777" w:rsidR="00B9428A" w:rsidRPr="00B9428A" w:rsidRDefault="00B9428A" w:rsidP="00B9428A">
      <w:pPr>
        <w:spacing w:after="0" w:line="240" w:lineRule="auto"/>
        <w:ind w:right="-225"/>
        <w:jc w:val="center"/>
        <w:rPr>
          <w:rFonts w:ascii="Times New Roman" w:eastAsia="Times New Roman" w:hAnsi="Times New Roman"/>
          <w:b/>
          <w:kern w:val="0"/>
          <w:sz w:val="26"/>
          <w:szCs w:val="26"/>
          <w14:ligatures w14:val="none"/>
        </w:rPr>
      </w:pPr>
    </w:p>
    <w:p w14:paraId="2BAE23CF" w14:textId="77777777" w:rsidR="00B9428A" w:rsidRPr="00B9428A" w:rsidRDefault="00B9428A" w:rsidP="00B9428A">
      <w:pPr>
        <w:spacing w:after="0" w:line="240" w:lineRule="auto"/>
        <w:ind w:right="-225"/>
        <w:jc w:val="center"/>
        <w:rPr>
          <w:rFonts w:ascii="Times New Roman" w:eastAsia="Times New Roman" w:hAnsi="Times New Roman"/>
          <w:b/>
          <w:kern w:val="0"/>
          <w:sz w:val="26"/>
          <w:szCs w:val="26"/>
          <w14:ligatures w14:val="none"/>
        </w:rPr>
      </w:pPr>
      <w:r w:rsidRPr="00B9428A">
        <w:rPr>
          <w:rFonts w:ascii="Times New Roman" w:eastAsia="Times New Roman" w:hAnsi="Times New Roman"/>
          <w:b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663F701E" wp14:editId="11EAFA3A">
            <wp:extent cx="5746115" cy="5969000"/>
            <wp:effectExtent l="0" t="0" r="6985" b="0"/>
            <wp:docPr id="122372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22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793" cy="60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3796" w14:textId="77777777" w:rsidR="00E852B9" w:rsidRDefault="00E852B9" w:rsidP="00B9428A">
      <w:pPr>
        <w:spacing w:after="0" w:line="240" w:lineRule="auto"/>
        <w:ind w:right="-225"/>
        <w:jc w:val="center"/>
        <w:rPr>
          <w:rFonts w:ascii="Times New Roman" w:eastAsia="Times New Roman" w:hAnsi="Times New Roman"/>
          <w:b/>
          <w:kern w:val="0"/>
          <w:sz w:val="26"/>
          <w:szCs w:val="26"/>
          <w:lang w:val="vi-VN"/>
          <w14:ligatures w14:val="none"/>
        </w:rPr>
      </w:pPr>
    </w:p>
    <w:p w14:paraId="52A0816F" w14:textId="0A1FDE31" w:rsidR="00B9428A" w:rsidRPr="00E852B9" w:rsidRDefault="00E852B9" w:rsidP="00E852B9">
      <w:pPr>
        <w:pStyle w:val="ListParagraph"/>
        <w:numPr>
          <w:ilvl w:val="0"/>
          <w:numId w:val="6"/>
        </w:numPr>
        <w:tabs>
          <w:tab w:val="left" w:pos="993"/>
        </w:tabs>
        <w:spacing w:before="120" w:after="120"/>
        <w:ind w:left="0" w:right="-227" w:firstLine="709"/>
        <w:contextualSpacing w:val="0"/>
        <w:rPr>
          <w:rFonts w:ascii="Times New Roman" w:eastAsia="Times New Roman" w:hAnsi="Times New Roman"/>
          <w:b/>
          <w:kern w:val="0"/>
          <w:sz w:val="28"/>
          <w:szCs w:val="28"/>
          <w14:ligatures w14:val="none"/>
        </w:rPr>
      </w:pPr>
      <w:r w:rsidRPr="00E852B9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 xml:space="preserve">Hướng dẫn xác thực qua ứng dụng VNEID </w:t>
      </w:r>
    </w:p>
    <w:p w14:paraId="729252DE" w14:textId="77777777" w:rsidR="00B9428A" w:rsidRPr="00B9428A" w:rsidRDefault="00B9428A" w:rsidP="00B9428A">
      <w:pPr>
        <w:spacing w:after="0" w:line="240" w:lineRule="auto"/>
        <w:ind w:right="-225" w:hanging="450"/>
        <w:jc w:val="center"/>
        <w:rPr>
          <w:rFonts w:ascii="Times New Roman" w:eastAsia="Times New Roman" w:hAnsi="Times New Roman"/>
          <w:b/>
          <w:kern w:val="0"/>
          <w:sz w:val="26"/>
          <w:szCs w:val="26"/>
          <w14:ligatures w14:val="none"/>
        </w:rPr>
      </w:pPr>
    </w:p>
    <w:p w14:paraId="7281FCCA" w14:textId="77777777" w:rsidR="00B9428A" w:rsidRPr="00B9428A" w:rsidRDefault="00B9428A" w:rsidP="00B9428A">
      <w:pPr>
        <w:spacing w:after="0" w:line="240" w:lineRule="auto"/>
        <w:ind w:hanging="450"/>
        <w:jc w:val="center"/>
        <w:rPr>
          <w:rFonts w:ascii="Times New Roman" w:eastAsia="Times New Roman" w:hAnsi="Times New Roman"/>
          <w:b/>
          <w:kern w:val="0"/>
          <w:sz w:val="26"/>
          <w:szCs w:val="26"/>
          <w14:ligatures w14:val="none"/>
        </w:rPr>
      </w:pPr>
      <w:r w:rsidRPr="00B9428A">
        <w:rPr>
          <w:rFonts w:ascii="Times New Roman" w:eastAsia="Times New Roman" w:hAnsi="Times New Roman"/>
          <w:noProof/>
          <w:kern w:val="0"/>
          <w14:ligatures w14:val="none"/>
        </w:rPr>
        <w:lastRenderedPageBreak/>
        <w:drawing>
          <wp:inline distT="0" distB="0" distL="0" distR="0" wp14:anchorId="32669C6D" wp14:editId="258BD2D2">
            <wp:extent cx="5454595" cy="7717047"/>
            <wp:effectExtent l="0" t="0" r="0" b="0"/>
            <wp:docPr id="4340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80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502" cy="774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D22E" w14:textId="77777777" w:rsidR="00B9428A" w:rsidRPr="00B9428A" w:rsidRDefault="00B9428A" w:rsidP="00B9428A">
      <w:pPr>
        <w:spacing w:after="0" w:line="240" w:lineRule="auto"/>
        <w:ind w:hanging="450"/>
        <w:jc w:val="center"/>
        <w:rPr>
          <w:rFonts w:ascii="Times New Roman" w:eastAsia="Times New Roman" w:hAnsi="Times New Roman"/>
          <w:b/>
          <w:kern w:val="0"/>
          <w:sz w:val="26"/>
          <w:szCs w:val="26"/>
          <w14:ligatures w14:val="none"/>
        </w:rPr>
      </w:pPr>
    </w:p>
    <w:p w14:paraId="494B3834" w14:textId="77777777" w:rsidR="00B9428A" w:rsidRDefault="00B9428A" w:rsidP="00B9428A">
      <w:pPr>
        <w:spacing w:after="0" w:line="240" w:lineRule="auto"/>
        <w:ind w:hanging="450"/>
        <w:jc w:val="center"/>
        <w:rPr>
          <w:rFonts w:ascii="Times New Roman" w:eastAsia="Times New Roman" w:hAnsi="Times New Roman"/>
          <w:b/>
          <w:kern w:val="0"/>
          <w:sz w:val="26"/>
          <w:szCs w:val="26"/>
          <w:lang w:val="vi-VN"/>
          <w14:ligatures w14:val="none"/>
        </w:rPr>
      </w:pPr>
    </w:p>
    <w:p w14:paraId="478B6CA9" w14:textId="77777777" w:rsidR="005A7E49" w:rsidRDefault="005A7E49" w:rsidP="00B9428A">
      <w:pPr>
        <w:spacing w:after="0" w:line="240" w:lineRule="auto"/>
        <w:ind w:hanging="450"/>
        <w:jc w:val="center"/>
        <w:rPr>
          <w:rFonts w:ascii="Times New Roman" w:eastAsia="Times New Roman" w:hAnsi="Times New Roman"/>
          <w:b/>
          <w:kern w:val="0"/>
          <w:sz w:val="26"/>
          <w:szCs w:val="26"/>
          <w:lang w:val="vi-VN"/>
          <w14:ligatures w14:val="none"/>
        </w:rPr>
      </w:pPr>
    </w:p>
    <w:p w14:paraId="54C9F274" w14:textId="77777777" w:rsidR="005A7E49" w:rsidRPr="005A7E49" w:rsidRDefault="005A7E49" w:rsidP="00B9428A">
      <w:pPr>
        <w:spacing w:after="0" w:line="240" w:lineRule="auto"/>
        <w:ind w:hanging="450"/>
        <w:jc w:val="center"/>
        <w:rPr>
          <w:rFonts w:ascii="Times New Roman" w:eastAsia="Times New Roman" w:hAnsi="Times New Roman"/>
          <w:b/>
          <w:kern w:val="0"/>
          <w:sz w:val="26"/>
          <w:szCs w:val="26"/>
          <w:lang w:val="vi-VN"/>
          <w14:ligatures w14:val="none"/>
        </w:rPr>
      </w:pPr>
    </w:p>
    <w:p w14:paraId="65B808B7" w14:textId="54BCC1B8" w:rsidR="00B9428A" w:rsidRPr="00E852B9" w:rsidRDefault="00E852B9" w:rsidP="00E852B9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left="0" w:right="-225" w:firstLine="709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E852B9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lastRenderedPageBreak/>
        <w:t>Hướng dẫn xác thực qua ứng dụng MY MOBIFONE</w:t>
      </w:r>
    </w:p>
    <w:p w14:paraId="60334EE9" w14:textId="77777777" w:rsidR="00B9428A" w:rsidRPr="00B9428A" w:rsidRDefault="00B9428A" w:rsidP="00B9428A">
      <w:pPr>
        <w:tabs>
          <w:tab w:val="left" w:pos="5547"/>
        </w:tabs>
        <w:spacing w:after="0" w:line="240" w:lineRule="auto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2B673935" w14:textId="77777777" w:rsidR="00B9428A" w:rsidRPr="00B9428A" w:rsidRDefault="00B9428A" w:rsidP="00B9428A">
      <w:pPr>
        <w:tabs>
          <w:tab w:val="left" w:pos="5547"/>
        </w:tabs>
        <w:spacing w:after="0" w:line="240" w:lineRule="auto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B9428A">
        <w:rPr>
          <w:rFonts w:ascii="Times New Roman" w:eastAsia="Times New Roman" w:hAnsi="Times New Roman"/>
          <w:noProof/>
          <w:kern w:val="0"/>
          <w14:ligatures w14:val="none"/>
        </w:rPr>
        <w:drawing>
          <wp:inline distT="0" distB="0" distL="0" distR="0" wp14:anchorId="0023983C" wp14:editId="7093F662">
            <wp:extent cx="5735361" cy="8114270"/>
            <wp:effectExtent l="0" t="0" r="0" b="1270"/>
            <wp:docPr id="51587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787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393" cy="81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63B2" w14:textId="77777777" w:rsidR="00B9428A" w:rsidRPr="00B9428A" w:rsidRDefault="00B9428A" w:rsidP="00B9428A">
      <w:pPr>
        <w:spacing w:after="0" w:line="240" w:lineRule="auto"/>
        <w:jc w:val="center"/>
        <w:rPr>
          <w:rFonts w:ascii="Times New Roman" w:eastAsia="Times New Roman" w:hAnsi="Times New Roman"/>
          <w:b/>
          <w:kern w:val="0"/>
          <w:sz w:val="26"/>
          <w:szCs w:val="26"/>
          <w14:ligatures w14:val="none"/>
        </w:rPr>
        <w:sectPr w:rsidR="00B9428A" w:rsidRPr="00B9428A" w:rsidSect="00B9428A">
          <w:pgSz w:w="12240" w:h="15840"/>
          <w:pgMar w:top="1134" w:right="1134" w:bottom="1134" w:left="1701" w:header="720" w:footer="720" w:gutter="0"/>
          <w:cols w:space="720"/>
          <w:docGrid w:linePitch="360"/>
        </w:sectPr>
      </w:pPr>
    </w:p>
    <w:p w14:paraId="1021A8E4" w14:textId="093DD962" w:rsidR="00717040" w:rsidRDefault="00717040" w:rsidP="00717040">
      <w:pPr>
        <w:pStyle w:val="ListParagraph"/>
        <w:numPr>
          <w:ilvl w:val="0"/>
          <w:numId w:val="4"/>
        </w:numPr>
        <w:spacing w:before="120" w:after="120"/>
        <w:ind w:left="0" w:firstLine="360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717040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lastRenderedPageBreak/>
        <w:t xml:space="preserve">Các bước xác thực thông tin thuê bao di động mặt đất của </w:t>
      </w:r>
      <w:r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Vinaphone</w:t>
      </w:r>
    </w:p>
    <w:p w14:paraId="560139AC" w14:textId="06AE48A7" w:rsidR="00845800" w:rsidRPr="00845800" w:rsidRDefault="00845800" w:rsidP="00845800">
      <w:pPr>
        <w:pStyle w:val="ListParagraph"/>
        <w:numPr>
          <w:ilvl w:val="0"/>
          <w:numId w:val="9"/>
        </w:numPr>
        <w:tabs>
          <w:tab w:val="left" w:pos="993"/>
        </w:tabs>
        <w:spacing w:before="120" w:after="120"/>
        <w:ind w:left="0" w:firstLine="709"/>
        <w:jc w:val="both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Xác thực thông tin thuê bao qua ứng dụng My VNPT (liên kết với VNEID)</w:t>
      </w:r>
    </w:p>
    <w:p w14:paraId="1F842D55" w14:textId="0DDE2B92" w:rsidR="00717040" w:rsidRDefault="00845800" w:rsidP="00717040">
      <w:pPr>
        <w:pStyle w:val="ListParagraph"/>
        <w:spacing w:before="120" w:after="120"/>
        <w:ind w:left="0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717040">
        <w:rPr>
          <w:rFonts w:ascii="Times New Roman" w:eastAsia="Times New Roman" w:hAnsi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1F3A3BE9" wp14:editId="65940122">
            <wp:extent cx="5759450" cy="8321675"/>
            <wp:effectExtent l="0" t="0" r="0" b="3175"/>
            <wp:docPr id="1348404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04286" name=""/>
                    <pic:cNvPicPr/>
                  </pic:nvPicPr>
                  <pic:blipFill rotWithShape="1">
                    <a:blip r:embed="rId10"/>
                    <a:srcRect l="14540" t="2132" r="14749" b="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06" cy="83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FE3DA" w14:textId="77777777" w:rsidR="00845800" w:rsidRDefault="00845800" w:rsidP="00845800">
      <w:pPr>
        <w:pStyle w:val="ListParagraph"/>
        <w:tabs>
          <w:tab w:val="left" w:pos="993"/>
        </w:tabs>
        <w:spacing w:before="120" w:after="120"/>
        <w:ind w:left="0" w:firstLine="709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</w:p>
    <w:p w14:paraId="63B028DC" w14:textId="31DA8417" w:rsidR="00845800" w:rsidRDefault="00845800" w:rsidP="00845800">
      <w:pPr>
        <w:pStyle w:val="ListParagraph"/>
        <w:numPr>
          <w:ilvl w:val="0"/>
          <w:numId w:val="9"/>
        </w:numPr>
        <w:tabs>
          <w:tab w:val="left" w:pos="993"/>
        </w:tabs>
        <w:spacing w:before="120" w:after="120"/>
        <w:ind w:left="0" w:firstLine="709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845800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Xác thực thông tin thuê bao qua ứng dụng  My VNPT (</w:t>
      </w:r>
      <w:r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quét CCCD gắn chip</w:t>
      </w:r>
      <w:r w:rsidRPr="00845800"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  <w:t>)</w:t>
      </w:r>
    </w:p>
    <w:p w14:paraId="65A60BE1" w14:textId="0FFCD04C" w:rsidR="00845800" w:rsidRPr="00845800" w:rsidRDefault="00845800" w:rsidP="00845800">
      <w:pPr>
        <w:tabs>
          <w:tab w:val="left" w:pos="993"/>
        </w:tabs>
        <w:spacing w:before="120" w:after="120"/>
        <w:rPr>
          <w:rFonts w:ascii="Times New Roman" w:eastAsia="Times New Roman" w:hAnsi="Times New Roman"/>
          <w:b/>
          <w:kern w:val="0"/>
          <w:sz w:val="28"/>
          <w:szCs w:val="28"/>
          <w:lang w:val="vi-VN"/>
          <w14:ligatures w14:val="none"/>
        </w:rPr>
      </w:pPr>
      <w:r w:rsidRPr="00845800">
        <w:rPr>
          <w:rFonts w:ascii="Times New Roman" w:eastAsia="Times New Roman" w:hAnsi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70CFBC83" wp14:editId="6333CB19">
            <wp:extent cx="5727700" cy="8239125"/>
            <wp:effectExtent l="0" t="0" r="6350" b="9525"/>
            <wp:docPr id="1954368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68022" name=""/>
                    <pic:cNvPicPr/>
                  </pic:nvPicPr>
                  <pic:blipFill rotWithShape="1">
                    <a:blip r:embed="rId11"/>
                    <a:srcRect l="11464" t="435" r="15564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3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6031A" w14:textId="77777777" w:rsidR="00B9428A" w:rsidRPr="00BA2953" w:rsidRDefault="00B9428A" w:rsidP="009B1D24">
      <w:pPr>
        <w:rPr>
          <w:lang w:val="vi-VN"/>
        </w:rPr>
        <w:sectPr w:rsidR="00B9428A" w:rsidRPr="00BA2953" w:rsidSect="00717040">
          <w:pgSz w:w="11906" w:h="16838" w:code="9"/>
          <w:pgMar w:top="1135" w:right="1133" w:bottom="1135" w:left="1701" w:header="720" w:footer="720" w:gutter="0"/>
          <w:cols w:space="720"/>
          <w:docGrid w:linePitch="360"/>
        </w:sectPr>
      </w:pPr>
    </w:p>
    <w:p w14:paraId="06E8FC9D" w14:textId="77777777" w:rsidR="009B1D24" w:rsidRPr="00F46A2A" w:rsidRDefault="00F46A2A" w:rsidP="00F46A2A">
      <w:pPr>
        <w:pStyle w:val="ListParagraph"/>
        <w:numPr>
          <w:ilvl w:val="0"/>
          <w:numId w:val="4"/>
        </w:numPr>
        <w:rPr>
          <w:rFonts w:ascii="Times New Roman" w:hAnsi="Times New Roman"/>
          <w:b/>
          <w:bCs/>
          <w:sz w:val="28"/>
          <w:szCs w:val="28"/>
          <w:lang w:val="vi-VN"/>
        </w:rPr>
      </w:pPr>
      <w:r w:rsidRPr="00F46A2A">
        <w:rPr>
          <w:rFonts w:ascii="Times New Roman" w:hAnsi="Times New Roman"/>
          <w:b/>
          <w:bCs/>
          <w:sz w:val="28"/>
          <w:szCs w:val="28"/>
          <w:lang w:val="vi-VN"/>
        </w:rPr>
        <w:lastRenderedPageBreak/>
        <w:t>Các bước xác thực thông tin thuê bao di động mặt đất của Viettel</w:t>
      </w:r>
    </w:p>
    <w:p w14:paraId="7EBBCE79" w14:textId="36172FE5" w:rsidR="00F46A2A" w:rsidRPr="00F46A2A" w:rsidRDefault="00F46A2A" w:rsidP="00F46A2A">
      <w:pPr>
        <w:pStyle w:val="NormalWeb"/>
      </w:pPr>
      <w:r w:rsidRPr="00F46A2A">
        <w:rPr>
          <w:noProof/>
        </w:rPr>
        <w:drawing>
          <wp:inline distT="0" distB="0" distL="0" distR="0" wp14:anchorId="74D73291" wp14:editId="07FE32D8">
            <wp:extent cx="8229600" cy="5721350"/>
            <wp:effectExtent l="0" t="0" r="0" b="0"/>
            <wp:docPr id="359928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0BE9" w14:textId="36AFD5C1" w:rsidR="00B279E7" w:rsidRPr="00B279E7" w:rsidRDefault="00B279E7" w:rsidP="00B279E7">
      <w:pPr>
        <w:pStyle w:val="NormalWeb"/>
      </w:pPr>
      <w:r w:rsidRPr="00B279E7">
        <w:rPr>
          <w:noProof/>
        </w:rPr>
        <w:lastRenderedPageBreak/>
        <w:drawing>
          <wp:inline distT="0" distB="0" distL="0" distR="0" wp14:anchorId="5EF4EB26" wp14:editId="2B9D87A8">
            <wp:extent cx="8229600" cy="5819775"/>
            <wp:effectExtent l="0" t="0" r="0" b="9525"/>
            <wp:docPr id="1286284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46F2" w14:textId="1DF05436" w:rsidR="00F46A2A" w:rsidRDefault="00F46A2A" w:rsidP="00F46A2A">
      <w:pPr>
        <w:pStyle w:val="NormalWeb"/>
      </w:pPr>
    </w:p>
    <w:p w14:paraId="2601DDC7" w14:textId="7BD121AF" w:rsidR="00F46A2A" w:rsidRPr="00F46A2A" w:rsidRDefault="00F46A2A" w:rsidP="00F46A2A">
      <w:pPr>
        <w:rPr>
          <w:lang w:val="vi-VN"/>
        </w:rPr>
        <w:sectPr w:rsidR="00F46A2A" w:rsidRPr="00F46A2A" w:rsidSect="009B1D24">
          <w:pgSz w:w="15840" w:h="12240" w:orient="landscape"/>
          <w:pgMar w:top="1135" w:right="1440" w:bottom="1440" w:left="1440" w:header="720" w:footer="720" w:gutter="0"/>
          <w:cols w:space="720"/>
          <w:docGrid w:linePitch="360"/>
        </w:sectPr>
      </w:pPr>
      <w:bookmarkStart w:id="1" w:name="_GoBack"/>
      <w:bookmarkEnd w:id="1"/>
    </w:p>
    <w:p w14:paraId="30A5F343" w14:textId="77777777" w:rsidR="009B1D24" w:rsidRPr="00BA2953" w:rsidRDefault="009B1D24" w:rsidP="009B1D24">
      <w:pPr>
        <w:rPr>
          <w:lang w:val="vi-VN"/>
        </w:rPr>
      </w:pPr>
    </w:p>
    <w:p w14:paraId="2C4D9D84" w14:textId="77777777" w:rsidR="009B1D24" w:rsidRDefault="009B1D24"/>
    <w:sectPr w:rsidR="009B1D24" w:rsidSect="009B1D24">
      <w:pgSz w:w="12240" w:h="15840"/>
      <w:pgMar w:top="1440" w:right="1440" w:bottom="1440" w:left="113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31C"/>
    <w:multiLevelType w:val="hybridMultilevel"/>
    <w:tmpl w:val="5B60CCD6"/>
    <w:lvl w:ilvl="0" w:tplc="440CD1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2825D1"/>
    <w:multiLevelType w:val="hybridMultilevel"/>
    <w:tmpl w:val="C4E86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E5FAA"/>
    <w:multiLevelType w:val="hybridMultilevel"/>
    <w:tmpl w:val="0D889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30E72"/>
    <w:multiLevelType w:val="hybridMultilevel"/>
    <w:tmpl w:val="9ECECBCC"/>
    <w:lvl w:ilvl="0" w:tplc="FB1874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F4F4E"/>
    <w:multiLevelType w:val="hybridMultilevel"/>
    <w:tmpl w:val="DEE48636"/>
    <w:lvl w:ilvl="0" w:tplc="BD6A13E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9A3005"/>
    <w:multiLevelType w:val="hybridMultilevel"/>
    <w:tmpl w:val="CE14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9336A"/>
    <w:multiLevelType w:val="hybridMultilevel"/>
    <w:tmpl w:val="CAACAEC8"/>
    <w:lvl w:ilvl="0" w:tplc="C61A8D1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D036908"/>
    <w:multiLevelType w:val="hybridMultilevel"/>
    <w:tmpl w:val="53B84C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03705"/>
    <w:multiLevelType w:val="hybridMultilevel"/>
    <w:tmpl w:val="8FDA14AE"/>
    <w:lvl w:ilvl="0" w:tplc="788AA6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AFC00AF"/>
    <w:multiLevelType w:val="hybridMultilevel"/>
    <w:tmpl w:val="C02CF77C"/>
    <w:lvl w:ilvl="0" w:tplc="0409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D73C2"/>
    <w:multiLevelType w:val="hybridMultilevel"/>
    <w:tmpl w:val="1B6435BC"/>
    <w:lvl w:ilvl="0" w:tplc="B4AE0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D24"/>
    <w:rsid w:val="0009551F"/>
    <w:rsid w:val="00242B0B"/>
    <w:rsid w:val="002E37B8"/>
    <w:rsid w:val="005648AD"/>
    <w:rsid w:val="005A7E49"/>
    <w:rsid w:val="006A3E9C"/>
    <w:rsid w:val="00717040"/>
    <w:rsid w:val="00845800"/>
    <w:rsid w:val="009127BA"/>
    <w:rsid w:val="009B1D24"/>
    <w:rsid w:val="00A278A7"/>
    <w:rsid w:val="00B279E7"/>
    <w:rsid w:val="00B9428A"/>
    <w:rsid w:val="00C97D7A"/>
    <w:rsid w:val="00DF0558"/>
    <w:rsid w:val="00E852B9"/>
    <w:rsid w:val="00F11E44"/>
    <w:rsid w:val="00F4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21E2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D24"/>
    <w:pPr>
      <w:spacing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D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D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D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D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D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D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D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D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D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D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D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1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D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D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1D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D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D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D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D2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551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55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6A2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E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D24"/>
    <w:pPr>
      <w:spacing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D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D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D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D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D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D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D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D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D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D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D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1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D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D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1D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D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D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D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D2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551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55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6A2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E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889A2-7AFE-40AB-893A-5424E20D9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Pham Thi Bich Lien</cp:lastModifiedBy>
  <cp:revision>3</cp:revision>
  <dcterms:created xsi:type="dcterms:W3CDTF">2026-05-14T10:27:00Z</dcterms:created>
  <dcterms:modified xsi:type="dcterms:W3CDTF">2026-05-14T10:28:00Z</dcterms:modified>
</cp:coreProperties>
</file>